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356" w:type="dxa"/>
        <w:tblInd w:w="-1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0062CB" w14:paraId="4B355D7E" w14:textId="77777777" w:rsidTr="00C669B2">
        <w:trPr>
          <w:trHeight w:val="1693"/>
        </w:trPr>
        <w:tc>
          <w:tcPr>
            <w:tcW w:w="4678" w:type="dxa"/>
          </w:tcPr>
          <w:p w14:paraId="2F21F6BC" w14:textId="77777777" w:rsidR="000062CB" w:rsidRDefault="00F056CB" w:rsidP="00C669B2">
            <w:pPr>
              <w:pStyle w:val="Zhlav"/>
            </w:pPr>
            <w:r w:rsidRPr="0061021A">
              <w:rPr>
                <w:noProof/>
                <w:lang w:eastAsia="cs-CZ"/>
              </w:rPr>
              <w:drawing>
                <wp:inline distT="0" distB="0" distL="0" distR="0" wp14:anchorId="403F0936" wp14:editId="4D513DCC">
                  <wp:extent cx="1085850" cy="9144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51F4A3EF" w14:textId="77777777" w:rsidR="000062CB" w:rsidRDefault="000062CB" w:rsidP="00341852">
            <w:pPr>
              <w:pStyle w:val="Zhlav"/>
              <w:rPr>
                <w:rFonts w:ascii="Century Gothic" w:hAnsi="Century Gothic"/>
                <w:sz w:val="18"/>
              </w:rPr>
            </w:pPr>
          </w:p>
          <w:p w14:paraId="3141FA8A" w14:textId="5093C6FB" w:rsidR="000062CB" w:rsidRDefault="000062CB" w:rsidP="000062CB">
            <w:pPr>
              <w:pStyle w:val="Zhlav"/>
              <w:jc w:val="right"/>
            </w:pPr>
            <w:r w:rsidRPr="004D3615">
              <w:rPr>
                <w:rFonts w:ascii="Century Gothic" w:hAnsi="Century Gothic"/>
              </w:rPr>
              <w:t xml:space="preserve">Příloha č. </w:t>
            </w:r>
            <w:r w:rsidR="00341852">
              <w:rPr>
                <w:rFonts w:ascii="Century Gothic" w:hAnsi="Century Gothic"/>
              </w:rPr>
              <w:t>6</w:t>
            </w:r>
          </w:p>
        </w:tc>
      </w:tr>
    </w:tbl>
    <w:p w14:paraId="5950910D" w14:textId="77777777" w:rsidR="005C31A7" w:rsidRDefault="005C31A7" w:rsidP="005C31A7">
      <w:pPr>
        <w:pStyle w:val="Nadpis1"/>
        <w:spacing w:before="0" w:line="240" w:lineRule="auto"/>
        <w:jc w:val="center"/>
        <w:rPr>
          <w:rFonts w:ascii="Century Gothic" w:hAnsi="Century Gothic"/>
        </w:rPr>
      </w:pPr>
    </w:p>
    <w:p w14:paraId="02D9773E" w14:textId="77777777" w:rsidR="000062CB" w:rsidRPr="000062CB" w:rsidRDefault="000062CB" w:rsidP="000062CB"/>
    <w:p w14:paraId="6BC03EFE" w14:textId="77777777" w:rsidR="00153B33" w:rsidRDefault="007072F0" w:rsidP="007072F0">
      <w:pPr>
        <w:spacing w:after="0" w:line="240" w:lineRule="auto"/>
        <w:jc w:val="center"/>
      </w:pPr>
      <w:r w:rsidRPr="007072F0">
        <w:rPr>
          <w:rFonts w:ascii="Century Gothic" w:eastAsiaTheme="majorEastAsia" w:hAnsi="Century Gothic" w:cstheme="majorBidi"/>
          <w:b/>
          <w:bCs/>
          <w:color w:val="2E74B5" w:themeColor="accent1" w:themeShade="BF"/>
          <w:sz w:val="28"/>
          <w:szCs w:val="28"/>
        </w:rPr>
        <w:t>Žádost o zařazení potraviny na Seznam potravin splňujících podmínky českých cechovních norem</w:t>
      </w:r>
    </w:p>
    <w:p w14:paraId="493D7C54" w14:textId="77777777" w:rsidR="005C31A7" w:rsidRPr="00FA0DF1" w:rsidRDefault="005C31A7" w:rsidP="001A2089">
      <w:pPr>
        <w:spacing w:after="0" w:line="240" w:lineRule="auto"/>
        <w:rPr>
          <w:sz w:val="18"/>
        </w:rPr>
      </w:pPr>
    </w:p>
    <w:p w14:paraId="56D77C34" w14:textId="77777777" w:rsidR="001F7442" w:rsidRPr="001F7442" w:rsidRDefault="001F7442" w:rsidP="001F7442">
      <w:pPr>
        <w:spacing w:after="0"/>
        <w:rPr>
          <w:rFonts w:ascii="Century Gothic" w:hAnsi="Century Gothic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848"/>
        <w:gridCol w:w="6212"/>
      </w:tblGrid>
      <w:tr w:rsidR="001F7442" w:rsidRPr="001F7442" w14:paraId="1E9D7C29" w14:textId="77777777" w:rsidTr="001A3334">
        <w:tc>
          <w:tcPr>
            <w:tcW w:w="1572" w:type="pct"/>
            <w:shd w:val="clear" w:color="auto" w:fill="DEEAF6" w:themeFill="accent1" w:themeFillTint="33"/>
          </w:tcPr>
          <w:p w14:paraId="23C4C0FE" w14:textId="77777777" w:rsidR="001F7442" w:rsidRPr="00041AF5" w:rsidRDefault="001F7442" w:rsidP="001A3334">
            <w:pPr>
              <w:rPr>
                <w:rFonts w:ascii="Century Gothic" w:hAnsi="Century Gothic"/>
              </w:rPr>
            </w:pPr>
          </w:p>
          <w:p w14:paraId="4E2C8B8B" w14:textId="77777777" w:rsidR="001F7442" w:rsidRPr="00041AF5" w:rsidRDefault="001F7442" w:rsidP="001A3334">
            <w:pPr>
              <w:rPr>
                <w:rFonts w:ascii="Century Gothic" w:hAnsi="Century Gothic"/>
                <w:b/>
              </w:rPr>
            </w:pPr>
            <w:r w:rsidRPr="00041AF5">
              <w:rPr>
                <w:rFonts w:ascii="Century Gothic" w:hAnsi="Century Gothic"/>
                <w:b/>
              </w:rPr>
              <w:t>Název potraviny:</w:t>
            </w:r>
          </w:p>
          <w:p w14:paraId="1DF220F9" w14:textId="77777777" w:rsidR="001F7442" w:rsidRPr="00041AF5" w:rsidRDefault="001F7442" w:rsidP="001A3334">
            <w:pPr>
              <w:rPr>
                <w:rFonts w:ascii="Century Gothic" w:hAnsi="Century Gothic"/>
              </w:rPr>
            </w:pPr>
          </w:p>
        </w:tc>
        <w:tc>
          <w:tcPr>
            <w:tcW w:w="3428" w:type="pct"/>
          </w:tcPr>
          <w:p w14:paraId="6CE7C340" w14:textId="77777777" w:rsidR="001F7442" w:rsidRPr="001F7442" w:rsidRDefault="001F7442" w:rsidP="001A3334">
            <w:pPr>
              <w:rPr>
                <w:rFonts w:ascii="Century Gothic" w:hAnsi="Century Gothic"/>
              </w:rPr>
            </w:pPr>
          </w:p>
          <w:p w14:paraId="123A6371" w14:textId="77777777" w:rsidR="001F7442" w:rsidRPr="001F7442" w:rsidRDefault="001F7442" w:rsidP="001A3334">
            <w:pPr>
              <w:rPr>
                <w:rFonts w:ascii="Century Gothic" w:hAnsi="Century Gothic"/>
              </w:rPr>
            </w:pPr>
            <w:r w:rsidRPr="001F7442">
              <w:rPr>
                <w:rFonts w:ascii="Century Gothic" w:hAnsi="Century Gothic"/>
              </w:rPr>
              <w:t>komerční název výrobku</w:t>
            </w:r>
          </w:p>
          <w:p w14:paraId="65059CD2" w14:textId="77777777" w:rsidR="001F7442" w:rsidRPr="001F7442" w:rsidRDefault="001F7442" w:rsidP="001A3334">
            <w:pPr>
              <w:rPr>
                <w:rFonts w:ascii="Century Gothic" w:hAnsi="Century Gothic"/>
              </w:rPr>
            </w:pPr>
          </w:p>
          <w:p w14:paraId="235E1C07" w14:textId="77777777" w:rsidR="001F7442" w:rsidRPr="001F7442" w:rsidRDefault="001F7442" w:rsidP="001A3334">
            <w:pPr>
              <w:rPr>
                <w:rFonts w:ascii="Century Gothic" w:hAnsi="Century Gothic"/>
              </w:rPr>
            </w:pPr>
          </w:p>
          <w:p w14:paraId="6C65F60F" w14:textId="77777777" w:rsidR="001F7442" w:rsidRPr="001F7442" w:rsidRDefault="001F7442" w:rsidP="001A3334">
            <w:pPr>
              <w:rPr>
                <w:rFonts w:ascii="Century Gothic" w:hAnsi="Century Gothic"/>
              </w:rPr>
            </w:pPr>
          </w:p>
        </w:tc>
      </w:tr>
      <w:tr w:rsidR="001F7442" w:rsidRPr="001F7442" w14:paraId="4C526EB6" w14:textId="77777777" w:rsidTr="001A3334">
        <w:tc>
          <w:tcPr>
            <w:tcW w:w="1572" w:type="pct"/>
            <w:shd w:val="clear" w:color="auto" w:fill="DEEAF6" w:themeFill="accent1" w:themeFillTint="33"/>
          </w:tcPr>
          <w:p w14:paraId="1AB0FB27" w14:textId="77777777" w:rsidR="001F7442" w:rsidRPr="00041AF5" w:rsidRDefault="001F7442" w:rsidP="001A3334">
            <w:pPr>
              <w:rPr>
                <w:rFonts w:ascii="Century Gothic" w:hAnsi="Century Gothic"/>
              </w:rPr>
            </w:pPr>
          </w:p>
          <w:p w14:paraId="129FBADF" w14:textId="77777777" w:rsidR="001F7442" w:rsidRPr="00041AF5" w:rsidRDefault="001F7442" w:rsidP="001A3334">
            <w:pPr>
              <w:rPr>
                <w:rFonts w:ascii="Century Gothic" w:hAnsi="Century Gothic"/>
                <w:b/>
              </w:rPr>
            </w:pPr>
            <w:r w:rsidRPr="00041AF5">
              <w:rPr>
                <w:rFonts w:ascii="Century Gothic" w:hAnsi="Century Gothic"/>
                <w:b/>
              </w:rPr>
              <w:t>Výrobce:</w:t>
            </w:r>
          </w:p>
          <w:p w14:paraId="14D0BD3A" w14:textId="77777777" w:rsidR="001F7442" w:rsidRPr="00041AF5" w:rsidRDefault="001F7442" w:rsidP="001A3334">
            <w:pPr>
              <w:rPr>
                <w:rFonts w:ascii="Century Gothic" w:hAnsi="Century Gothic"/>
              </w:rPr>
            </w:pPr>
          </w:p>
        </w:tc>
        <w:tc>
          <w:tcPr>
            <w:tcW w:w="3428" w:type="pct"/>
          </w:tcPr>
          <w:p w14:paraId="26F82719" w14:textId="77777777" w:rsidR="001F7442" w:rsidRPr="001F7442" w:rsidRDefault="001F7442" w:rsidP="001A3334">
            <w:pPr>
              <w:rPr>
                <w:rFonts w:ascii="Century Gothic" w:hAnsi="Century Gothic"/>
              </w:rPr>
            </w:pPr>
          </w:p>
          <w:p w14:paraId="1900B96F" w14:textId="77777777" w:rsidR="001F7442" w:rsidRPr="001F7442" w:rsidRDefault="001F7442" w:rsidP="001A3334">
            <w:pPr>
              <w:rPr>
                <w:rFonts w:ascii="Century Gothic" w:hAnsi="Century Gothic"/>
              </w:rPr>
            </w:pPr>
            <w:r w:rsidRPr="001F7442">
              <w:rPr>
                <w:rFonts w:ascii="Century Gothic" w:hAnsi="Century Gothic"/>
              </w:rPr>
              <w:t>obchodní jméno žadatele (u fyzické osoby jméno a příjmení)</w:t>
            </w:r>
          </w:p>
          <w:p w14:paraId="4BD69883" w14:textId="77777777" w:rsidR="001F7442" w:rsidRPr="001F7442" w:rsidRDefault="001F7442" w:rsidP="001A3334">
            <w:pPr>
              <w:rPr>
                <w:rFonts w:ascii="Century Gothic" w:hAnsi="Century Gothic"/>
              </w:rPr>
            </w:pPr>
          </w:p>
          <w:p w14:paraId="02A5B47B" w14:textId="77777777" w:rsidR="001F7442" w:rsidRPr="001F7442" w:rsidRDefault="001F7442" w:rsidP="001A3334">
            <w:pPr>
              <w:rPr>
                <w:rFonts w:ascii="Century Gothic" w:hAnsi="Century Gothic"/>
              </w:rPr>
            </w:pPr>
          </w:p>
          <w:p w14:paraId="2A0992D3" w14:textId="77777777" w:rsidR="001F7442" w:rsidRPr="001F7442" w:rsidRDefault="001F7442" w:rsidP="001A3334">
            <w:pPr>
              <w:rPr>
                <w:rFonts w:ascii="Century Gothic" w:hAnsi="Century Gothic"/>
              </w:rPr>
            </w:pPr>
          </w:p>
        </w:tc>
      </w:tr>
      <w:tr w:rsidR="001F7442" w:rsidRPr="001F7442" w14:paraId="348992A0" w14:textId="77777777" w:rsidTr="000C771D">
        <w:trPr>
          <w:trHeight w:val="529"/>
        </w:trPr>
        <w:tc>
          <w:tcPr>
            <w:tcW w:w="1572" w:type="pct"/>
            <w:shd w:val="clear" w:color="auto" w:fill="DEEAF6" w:themeFill="accent1" w:themeFillTint="33"/>
          </w:tcPr>
          <w:p w14:paraId="116E2698" w14:textId="77777777" w:rsidR="001F7442" w:rsidRPr="00041AF5" w:rsidRDefault="001F7442" w:rsidP="001A3334">
            <w:pPr>
              <w:rPr>
                <w:rFonts w:ascii="Century Gothic" w:hAnsi="Century Gothic"/>
                <w:b/>
              </w:rPr>
            </w:pPr>
          </w:p>
          <w:p w14:paraId="49CB4CF7" w14:textId="77777777" w:rsidR="001F7442" w:rsidRPr="00041AF5" w:rsidRDefault="001F7442" w:rsidP="001A3334">
            <w:pPr>
              <w:rPr>
                <w:rFonts w:ascii="Century Gothic" w:hAnsi="Century Gothic"/>
                <w:b/>
              </w:rPr>
            </w:pPr>
            <w:r w:rsidRPr="00041AF5">
              <w:rPr>
                <w:rFonts w:ascii="Century Gothic" w:hAnsi="Century Gothic"/>
                <w:b/>
              </w:rPr>
              <w:t>Číslo normy:</w:t>
            </w:r>
          </w:p>
          <w:p w14:paraId="17547EF8" w14:textId="77777777" w:rsidR="001F7442" w:rsidRPr="00041AF5" w:rsidRDefault="001F7442" w:rsidP="001A3334">
            <w:pPr>
              <w:rPr>
                <w:rFonts w:ascii="Century Gothic" w:hAnsi="Century Gothic"/>
              </w:rPr>
            </w:pPr>
          </w:p>
        </w:tc>
        <w:tc>
          <w:tcPr>
            <w:tcW w:w="3428" w:type="pct"/>
          </w:tcPr>
          <w:p w14:paraId="1F979E67" w14:textId="77777777" w:rsidR="001F7442" w:rsidRPr="001F7442" w:rsidRDefault="001F7442" w:rsidP="001A3334">
            <w:pPr>
              <w:rPr>
                <w:rFonts w:ascii="Century Gothic" w:hAnsi="Century Gothic"/>
              </w:rPr>
            </w:pPr>
          </w:p>
          <w:p w14:paraId="16A492A3" w14:textId="77777777" w:rsidR="001F7442" w:rsidRPr="001F7442" w:rsidRDefault="001F7442" w:rsidP="001A3334">
            <w:pPr>
              <w:rPr>
                <w:rFonts w:ascii="Century Gothic" w:hAnsi="Century Gothic"/>
              </w:rPr>
            </w:pPr>
            <w:r w:rsidRPr="001F7442">
              <w:rPr>
                <w:rFonts w:ascii="Century Gothic" w:hAnsi="Century Gothic"/>
              </w:rPr>
              <w:t>číslo normy, kterou výrobek splňuje</w:t>
            </w:r>
          </w:p>
          <w:p w14:paraId="429A3A0D" w14:textId="77777777" w:rsidR="001F7442" w:rsidRPr="001F7442" w:rsidRDefault="001F7442" w:rsidP="001A3334">
            <w:pPr>
              <w:rPr>
                <w:rFonts w:ascii="Century Gothic" w:hAnsi="Century Gothic"/>
              </w:rPr>
            </w:pPr>
          </w:p>
          <w:p w14:paraId="31B1DF76" w14:textId="77777777" w:rsidR="001F7442" w:rsidRPr="001F7442" w:rsidRDefault="001F7442" w:rsidP="001A3334">
            <w:pPr>
              <w:rPr>
                <w:rFonts w:ascii="Century Gothic" w:hAnsi="Century Gothic"/>
              </w:rPr>
            </w:pPr>
          </w:p>
          <w:p w14:paraId="0FD68A70" w14:textId="77777777" w:rsidR="001F7442" w:rsidRPr="001F7442" w:rsidRDefault="001F7442" w:rsidP="001A3334">
            <w:pPr>
              <w:rPr>
                <w:rFonts w:ascii="Century Gothic" w:hAnsi="Century Gothic"/>
              </w:rPr>
            </w:pPr>
          </w:p>
        </w:tc>
      </w:tr>
      <w:tr w:rsidR="00041AF5" w:rsidRPr="001F7442" w14:paraId="3923E332" w14:textId="77777777" w:rsidTr="000C771D">
        <w:trPr>
          <w:trHeight w:val="529"/>
        </w:trPr>
        <w:tc>
          <w:tcPr>
            <w:tcW w:w="1572" w:type="pct"/>
            <w:shd w:val="clear" w:color="auto" w:fill="DEEAF6" w:themeFill="accent1" w:themeFillTint="33"/>
          </w:tcPr>
          <w:p w14:paraId="1CCAD6D9" w14:textId="77777777" w:rsidR="00041AF5" w:rsidRPr="00041AF5" w:rsidRDefault="00041AF5" w:rsidP="001A3334">
            <w:pPr>
              <w:rPr>
                <w:rFonts w:ascii="Century Gothic" w:hAnsi="Century Gothic"/>
                <w:b/>
              </w:rPr>
            </w:pPr>
            <w:r w:rsidRPr="00041AF5">
              <w:rPr>
                <w:rFonts w:ascii="Century Gothic" w:hAnsi="Century Gothic"/>
                <w:b/>
              </w:rPr>
              <w:t>Charakteristika výrobku</w:t>
            </w:r>
          </w:p>
        </w:tc>
        <w:tc>
          <w:tcPr>
            <w:tcW w:w="3428" w:type="pct"/>
          </w:tcPr>
          <w:p w14:paraId="2CA10AB1" w14:textId="77777777" w:rsidR="00041AF5" w:rsidRPr="001F7442" w:rsidRDefault="00041AF5" w:rsidP="001A3334">
            <w:pPr>
              <w:rPr>
                <w:rFonts w:ascii="Century Gothic" w:hAnsi="Century Gothic"/>
              </w:rPr>
            </w:pPr>
          </w:p>
        </w:tc>
      </w:tr>
      <w:tr w:rsidR="00182F52" w:rsidRPr="001F7442" w14:paraId="371C0290" w14:textId="77777777" w:rsidTr="001A3334">
        <w:tc>
          <w:tcPr>
            <w:tcW w:w="1572" w:type="pct"/>
            <w:shd w:val="clear" w:color="auto" w:fill="DEEAF6" w:themeFill="accent1" w:themeFillTint="33"/>
          </w:tcPr>
          <w:p w14:paraId="30CFC62A" w14:textId="77777777" w:rsidR="00182F52" w:rsidRPr="00041AF5" w:rsidRDefault="00182F52" w:rsidP="001A3334">
            <w:pPr>
              <w:rPr>
                <w:rFonts w:ascii="Century Gothic" w:hAnsi="Century Gothic"/>
                <w:b/>
              </w:rPr>
            </w:pPr>
            <w:r w:rsidRPr="00041AF5">
              <w:rPr>
                <w:rFonts w:ascii="Century Gothic" w:hAnsi="Century Gothic"/>
                <w:b/>
              </w:rPr>
              <w:t>EAN kód</w:t>
            </w:r>
          </w:p>
        </w:tc>
        <w:tc>
          <w:tcPr>
            <w:tcW w:w="3428" w:type="pct"/>
          </w:tcPr>
          <w:p w14:paraId="2DF1FA4C" w14:textId="77777777" w:rsidR="00182F52" w:rsidRPr="001F7442" w:rsidRDefault="00182F52" w:rsidP="001A3334">
            <w:pPr>
              <w:rPr>
                <w:rFonts w:ascii="Century Gothic" w:hAnsi="Century Gothic"/>
              </w:rPr>
            </w:pPr>
          </w:p>
        </w:tc>
      </w:tr>
      <w:tr w:rsidR="00182F52" w:rsidRPr="001F7442" w14:paraId="3E4E7DF9" w14:textId="77777777" w:rsidTr="001A3334">
        <w:tc>
          <w:tcPr>
            <w:tcW w:w="1572" w:type="pct"/>
            <w:shd w:val="clear" w:color="auto" w:fill="DEEAF6" w:themeFill="accent1" w:themeFillTint="33"/>
          </w:tcPr>
          <w:p w14:paraId="489B16B1" w14:textId="77777777" w:rsidR="00182F52" w:rsidRPr="00041AF5" w:rsidRDefault="00182F52" w:rsidP="001A3334">
            <w:pPr>
              <w:rPr>
                <w:rFonts w:ascii="Century Gothic" w:hAnsi="Century Gothic"/>
                <w:b/>
              </w:rPr>
            </w:pPr>
            <w:r w:rsidRPr="00041AF5">
              <w:rPr>
                <w:rFonts w:ascii="Century Gothic" w:hAnsi="Century Gothic"/>
                <w:b/>
              </w:rPr>
              <w:t>Typ balení a velikost</w:t>
            </w:r>
          </w:p>
        </w:tc>
        <w:tc>
          <w:tcPr>
            <w:tcW w:w="3428" w:type="pct"/>
          </w:tcPr>
          <w:p w14:paraId="00C26FFA" w14:textId="77777777" w:rsidR="00182F52" w:rsidRPr="001F7442" w:rsidRDefault="00182F52" w:rsidP="001A3334">
            <w:pPr>
              <w:rPr>
                <w:rFonts w:ascii="Century Gothic" w:hAnsi="Century Gothic"/>
              </w:rPr>
            </w:pPr>
          </w:p>
        </w:tc>
      </w:tr>
      <w:tr w:rsidR="001F7442" w:rsidRPr="001F7442" w14:paraId="1B38EC0B" w14:textId="77777777" w:rsidTr="001A3334">
        <w:tc>
          <w:tcPr>
            <w:tcW w:w="1572" w:type="pct"/>
            <w:shd w:val="clear" w:color="auto" w:fill="DEEAF6" w:themeFill="accent1" w:themeFillTint="33"/>
          </w:tcPr>
          <w:p w14:paraId="64437D1E" w14:textId="77777777" w:rsidR="001F7442" w:rsidRPr="00041AF5" w:rsidRDefault="001F7442" w:rsidP="001A3334">
            <w:pPr>
              <w:rPr>
                <w:rFonts w:ascii="Century Gothic" w:hAnsi="Century Gothic"/>
              </w:rPr>
            </w:pPr>
          </w:p>
          <w:p w14:paraId="0C23CE07" w14:textId="77777777" w:rsidR="001F7442" w:rsidRPr="00041AF5" w:rsidRDefault="001F7442" w:rsidP="001A3334">
            <w:pPr>
              <w:rPr>
                <w:rFonts w:ascii="Century Gothic" w:hAnsi="Century Gothic"/>
                <w:b/>
              </w:rPr>
            </w:pPr>
            <w:r w:rsidRPr="00041AF5">
              <w:rPr>
                <w:rFonts w:ascii="Century Gothic" w:hAnsi="Century Gothic"/>
                <w:b/>
              </w:rPr>
              <w:t>Složení:</w:t>
            </w:r>
          </w:p>
          <w:p w14:paraId="54A3AC1F" w14:textId="77777777" w:rsidR="001F7442" w:rsidRPr="00041AF5" w:rsidRDefault="001F7442" w:rsidP="001A3334">
            <w:pPr>
              <w:rPr>
                <w:rFonts w:ascii="Century Gothic" w:hAnsi="Century Gothic"/>
              </w:rPr>
            </w:pPr>
          </w:p>
        </w:tc>
        <w:tc>
          <w:tcPr>
            <w:tcW w:w="3428" w:type="pct"/>
          </w:tcPr>
          <w:p w14:paraId="260F0957" w14:textId="77777777" w:rsidR="001F7442" w:rsidRPr="001F7442" w:rsidRDefault="001F7442" w:rsidP="001A3334">
            <w:pPr>
              <w:rPr>
                <w:rFonts w:ascii="Century Gothic" w:hAnsi="Century Gothic"/>
              </w:rPr>
            </w:pPr>
          </w:p>
          <w:p w14:paraId="29E60D8C" w14:textId="77777777" w:rsidR="001F7442" w:rsidRPr="001F7442" w:rsidRDefault="001F7442" w:rsidP="001A3334">
            <w:pPr>
              <w:rPr>
                <w:rFonts w:ascii="Century Gothic" w:hAnsi="Century Gothic"/>
              </w:rPr>
            </w:pPr>
          </w:p>
          <w:p w14:paraId="79A27D83" w14:textId="77777777" w:rsidR="001F7442" w:rsidRPr="001F7442" w:rsidRDefault="001F7442" w:rsidP="001A3334">
            <w:pPr>
              <w:rPr>
                <w:rFonts w:ascii="Century Gothic" w:hAnsi="Century Gothic"/>
              </w:rPr>
            </w:pPr>
          </w:p>
          <w:p w14:paraId="69B5F9A2" w14:textId="77777777" w:rsidR="001F7442" w:rsidRPr="001F7442" w:rsidRDefault="001F7442" w:rsidP="001A3334">
            <w:pPr>
              <w:rPr>
                <w:rFonts w:ascii="Century Gothic" w:hAnsi="Century Gothic"/>
              </w:rPr>
            </w:pPr>
          </w:p>
          <w:p w14:paraId="05369D30" w14:textId="77777777" w:rsidR="001F7442" w:rsidRPr="001F7442" w:rsidRDefault="001F7442" w:rsidP="001A3334">
            <w:pPr>
              <w:rPr>
                <w:rFonts w:ascii="Century Gothic" w:hAnsi="Century Gothic"/>
              </w:rPr>
            </w:pPr>
          </w:p>
        </w:tc>
      </w:tr>
      <w:tr w:rsidR="00182F52" w:rsidRPr="001F7442" w14:paraId="1592DC1B" w14:textId="77777777" w:rsidTr="005B0F8E">
        <w:trPr>
          <w:trHeight w:val="1497"/>
        </w:trPr>
        <w:tc>
          <w:tcPr>
            <w:tcW w:w="1572" w:type="pct"/>
            <w:shd w:val="clear" w:color="auto" w:fill="DEEAF6" w:themeFill="accent1" w:themeFillTint="33"/>
          </w:tcPr>
          <w:p w14:paraId="71C41EE9" w14:textId="77777777" w:rsidR="00182F52" w:rsidRPr="00041AF5" w:rsidRDefault="005B0F8E" w:rsidP="001A3334">
            <w:pPr>
              <w:rPr>
                <w:rFonts w:ascii="Century Gothic" w:hAnsi="Century Gothic"/>
                <w:b/>
              </w:rPr>
            </w:pPr>
            <w:r w:rsidRPr="00041AF5">
              <w:rPr>
                <w:rFonts w:ascii="Century Gothic" w:hAnsi="Century Gothic"/>
                <w:b/>
              </w:rPr>
              <w:t>Výživová hodnota výrobku</w:t>
            </w:r>
          </w:p>
        </w:tc>
        <w:tc>
          <w:tcPr>
            <w:tcW w:w="3428" w:type="pct"/>
          </w:tcPr>
          <w:p w14:paraId="0BE2C456" w14:textId="77777777" w:rsidR="00182F52" w:rsidRPr="001F7442" w:rsidRDefault="00182F52" w:rsidP="001A3334">
            <w:pPr>
              <w:rPr>
                <w:rFonts w:ascii="Century Gothic" w:hAnsi="Century Gothic"/>
              </w:rPr>
            </w:pPr>
          </w:p>
        </w:tc>
      </w:tr>
      <w:tr w:rsidR="001F7442" w:rsidRPr="001F7442" w14:paraId="1641DED1" w14:textId="77777777" w:rsidTr="001A3334">
        <w:tc>
          <w:tcPr>
            <w:tcW w:w="1572" w:type="pct"/>
            <w:shd w:val="clear" w:color="auto" w:fill="DEEAF6" w:themeFill="accent1" w:themeFillTint="33"/>
          </w:tcPr>
          <w:p w14:paraId="3E12A883" w14:textId="77777777" w:rsidR="001F7442" w:rsidRPr="00041AF5" w:rsidRDefault="001F7442" w:rsidP="001A3334">
            <w:pPr>
              <w:rPr>
                <w:rFonts w:ascii="Century Gothic" w:hAnsi="Century Gothic"/>
              </w:rPr>
            </w:pPr>
          </w:p>
          <w:p w14:paraId="6CD785F9" w14:textId="77777777" w:rsidR="001F7442" w:rsidRPr="00041AF5" w:rsidRDefault="001F7442" w:rsidP="001A3334">
            <w:pPr>
              <w:rPr>
                <w:rFonts w:ascii="Century Gothic" w:hAnsi="Century Gothic"/>
                <w:b/>
              </w:rPr>
            </w:pPr>
            <w:r w:rsidRPr="00041AF5">
              <w:rPr>
                <w:rFonts w:ascii="Century Gothic" w:hAnsi="Century Gothic"/>
                <w:b/>
              </w:rPr>
              <w:t>Senzorické požadavky:</w:t>
            </w:r>
          </w:p>
          <w:p w14:paraId="233BA03D" w14:textId="77777777" w:rsidR="001F7442" w:rsidRPr="00041AF5" w:rsidRDefault="001F7442" w:rsidP="001A3334">
            <w:pPr>
              <w:rPr>
                <w:rFonts w:ascii="Century Gothic" w:hAnsi="Century Gothic"/>
              </w:rPr>
            </w:pPr>
          </w:p>
        </w:tc>
        <w:tc>
          <w:tcPr>
            <w:tcW w:w="3428" w:type="pct"/>
          </w:tcPr>
          <w:p w14:paraId="417F0486" w14:textId="77777777" w:rsidR="001F7442" w:rsidRPr="001F7442" w:rsidRDefault="001F7442" w:rsidP="001A3334">
            <w:pPr>
              <w:rPr>
                <w:rFonts w:ascii="Century Gothic" w:hAnsi="Century Gothic"/>
              </w:rPr>
            </w:pPr>
          </w:p>
          <w:p w14:paraId="40DD63A5" w14:textId="77777777" w:rsidR="001F7442" w:rsidRPr="001F7442" w:rsidRDefault="001F7442" w:rsidP="001A3334">
            <w:pPr>
              <w:rPr>
                <w:rFonts w:ascii="Century Gothic" w:hAnsi="Century Gothic"/>
              </w:rPr>
            </w:pPr>
          </w:p>
          <w:p w14:paraId="0844780D" w14:textId="77777777" w:rsidR="001F7442" w:rsidRPr="001F7442" w:rsidRDefault="001F7442" w:rsidP="001A3334">
            <w:pPr>
              <w:rPr>
                <w:rFonts w:ascii="Century Gothic" w:hAnsi="Century Gothic"/>
              </w:rPr>
            </w:pPr>
          </w:p>
          <w:p w14:paraId="45BE4CA9" w14:textId="77777777" w:rsidR="001F7442" w:rsidRPr="001F7442" w:rsidRDefault="001F7442" w:rsidP="001A3334">
            <w:pPr>
              <w:pStyle w:val="Odstavecseseznamem"/>
              <w:rPr>
                <w:rFonts w:ascii="Century Gothic" w:hAnsi="Century Gothic"/>
              </w:rPr>
            </w:pPr>
          </w:p>
          <w:p w14:paraId="308FC33E" w14:textId="77777777" w:rsidR="001F7442" w:rsidRPr="001F7442" w:rsidRDefault="001F7442" w:rsidP="001A3334">
            <w:pPr>
              <w:rPr>
                <w:rFonts w:ascii="Century Gothic" w:hAnsi="Century Gothic"/>
              </w:rPr>
            </w:pPr>
          </w:p>
        </w:tc>
      </w:tr>
      <w:tr w:rsidR="001F7442" w:rsidRPr="001F7442" w14:paraId="70798690" w14:textId="77777777" w:rsidTr="001A3334">
        <w:tc>
          <w:tcPr>
            <w:tcW w:w="1572" w:type="pct"/>
            <w:shd w:val="clear" w:color="auto" w:fill="DEEAF6" w:themeFill="accent1" w:themeFillTint="33"/>
          </w:tcPr>
          <w:p w14:paraId="780DC1BA" w14:textId="77777777" w:rsidR="001F7442" w:rsidRPr="00041AF5" w:rsidRDefault="001F7442" w:rsidP="001A3334">
            <w:pPr>
              <w:rPr>
                <w:rFonts w:ascii="Century Gothic" w:hAnsi="Century Gothic"/>
              </w:rPr>
            </w:pPr>
          </w:p>
          <w:p w14:paraId="42CDF98D" w14:textId="77777777" w:rsidR="001F7442" w:rsidRPr="00041AF5" w:rsidRDefault="001F7442" w:rsidP="001A3334">
            <w:pPr>
              <w:rPr>
                <w:rFonts w:ascii="Century Gothic" w:hAnsi="Century Gothic"/>
                <w:b/>
              </w:rPr>
            </w:pPr>
            <w:r w:rsidRPr="00041AF5">
              <w:rPr>
                <w:rFonts w:ascii="Century Gothic" w:hAnsi="Century Gothic"/>
                <w:b/>
              </w:rPr>
              <w:t>Výrobní postup:</w:t>
            </w:r>
          </w:p>
          <w:p w14:paraId="72EB6F29" w14:textId="77777777" w:rsidR="001F7442" w:rsidRPr="00041AF5" w:rsidRDefault="001F7442" w:rsidP="001A3334">
            <w:pPr>
              <w:rPr>
                <w:rFonts w:ascii="Century Gothic" w:hAnsi="Century Gothic"/>
              </w:rPr>
            </w:pPr>
          </w:p>
        </w:tc>
        <w:tc>
          <w:tcPr>
            <w:tcW w:w="3428" w:type="pct"/>
          </w:tcPr>
          <w:p w14:paraId="4D146909" w14:textId="77777777" w:rsidR="001F7442" w:rsidRPr="001F7442" w:rsidRDefault="001F7442" w:rsidP="001A3334">
            <w:pPr>
              <w:rPr>
                <w:rFonts w:ascii="Century Gothic" w:hAnsi="Century Gothic"/>
              </w:rPr>
            </w:pPr>
          </w:p>
          <w:p w14:paraId="230E62E6" w14:textId="77777777" w:rsidR="001F7442" w:rsidRPr="001F7442" w:rsidRDefault="001F7442" w:rsidP="001A3334">
            <w:pPr>
              <w:rPr>
                <w:rFonts w:ascii="Century Gothic" w:hAnsi="Century Gothic"/>
              </w:rPr>
            </w:pPr>
          </w:p>
          <w:p w14:paraId="79F4E938" w14:textId="77777777" w:rsidR="001F7442" w:rsidRPr="001F7442" w:rsidRDefault="001F7442" w:rsidP="001A3334">
            <w:pPr>
              <w:rPr>
                <w:rFonts w:ascii="Century Gothic" w:hAnsi="Century Gothic"/>
              </w:rPr>
            </w:pPr>
          </w:p>
          <w:p w14:paraId="43A3F71D" w14:textId="77777777" w:rsidR="001F7442" w:rsidRPr="001F7442" w:rsidRDefault="001F7442" w:rsidP="001A3334">
            <w:pPr>
              <w:rPr>
                <w:rFonts w:ascii="Century Gothic" w:hAnsi="Century Gothic"/>
              </w:rPr>
            </w:pPr>
          </w:p>
          <w:p w14:paraId="044BF16D" w14:textId="77777777" w:rsidR="001F7442" w:rsidRPr="001F7442" w:rsidRDefault="001F7442" w:rsidP="001A3334">
            <w:pPr>
              <w:rPr>
                <w:rFonts w:ascii="Century Gothic" w:hAnsi="Century Gothic"/>
              </w:rPr>
            </w:pPr>
          </w:p>
        </w:tc>
      </w:tr>
      <w:tr w:rsidR="00041AF5" w:rsidRPr="001F7442" w14:paraId="70C307DE" w14:textId="77777777" w:rsidTr="001A3334">
        <w:tc>
          <w:tcPr>
            <w:tcW w:w="1572" w:type="pct"/>
            <w:shd w:val="clear" w:color="auto" w:fill="DEEAF6" w:themeFill="accent1" w:themeFillTint="33"/>
          </w:tcPr>
          <w:p w14:paraId="012C2359" w14:textId="77777777" w:rsidR="00041AF5" w:rsidRPr="00041AF5" w:rsidRDefault="00041AF5" w:rsidP="001A3334">
            <w:pPr>
              <w:rPr>
                <w:rFonts w:ascii="Century Gothic" w:hAnsi="Century Gothic"/>
                <w:b/>
              </w:rPr>
            </w:pPr>
            <w:r w:rsidRPr="00041AF5">
              <w:rPr>
                <w:rFonts w:ascii="Century Gothic" w:hAnsi="Century Gothic"/>
                <w:b/>
              </w:rPr>
              <w:lastRenderedPageBreak/>
              <w:t>Fyzikální, mikrobiologické a chemické požadavky</w:t>
            </w:r>
          </w:p>
        </w:tc>
        <w:tc>
          <w:tcPr>
            <w:tcW w:w="3428" w:type="pct"/>
          </w:tcPr>
          <w:p w14:paraId="1554C981" w14:textId="77777777" w:rsidR="00041AF5" w:rsidRPr="001F7442" w:rsidRDefault="00041AF5" w:rsidP="001A3334">
            <w:pPr>
              <w:rPr>
                <w:rFonts w:ascii="Century Gothic" w:hAnsi="Century Gothic"/>
              </w:rPr>
            </w:pPr>
          </w:p>
        </w:tc>
      </w:tr>
      <w:tr w:rsidR="001F7442" w:rsidRPr="001F7442" w14:paraId="203E58D4" w14:textId="77777777" w:rsidTr="001A3334">
        <w:tc>
          <w:tcPr>
            <w:tcW w:w="1572" w:type="pct"/>
            <w:shd w:val="clear" w:color="auto" w:fill="DEEAF6" w:themeFill="accent1" w:themeFillTint="33"/>
          </w:tcPr>
          <w:p w14:paraId="0511C939" w14:textId="77777777" w:rsidR="001F7442" w:rsidRPr="00041AF5" w:rsidRDefault="001F7442" w:rsidP="001A3334">
            <w:pPr>
              <w:rPr>
                <w:rFonts w:ascii="Century Gothic" w:hAnsi="Century Gothic"/>
              </w:rPr>
            </w:pPr>
          </w:p>
          <w:p w14:paraId="16614B6E" w14:textId="77777777" w:rsidR="001F7442" w:rsidRPr="00041AF5" w:rsidRDefault="001F7442" w:rsidP="001A3334">
            <w:pPr>
              <w:rPr>
                <w:rFonts w:ascii="Century Gothic" w:hAnsi="Century Gothic"/>
                <w:b/>
              </w:rPr>
            </w:pPr>
            <w:r w:rsidRPr="00041AF5">
              <w:rPr>
                <w:rFonts w:ascii="Century Gothic" w:hAnsi="Century Gothic"/>
                <w:b/>
              </w:rPr>
              <w:t>Nadstandardní parametry:</w:t>
            </w:r>
          </w:p>
        </w:tc>
        <w:tc>
          <w:tcPr>
            <w:tcW w:w="3428" w:type="pct"/>
          </w:tcPr>
          <w:p w14:paraId="2D976586" w14:textId="77777777" w:rsidR="001F7442" w:rsidRPr="001F7442" w:rsidRDefault="001F7442" w:rsidP="001A3334">
            <w:pPr>
              <w:rPr>
                <w:rFonts w:ascii="Century Gothic" w:hAnsi="Century Gothic"/>
              </w:rPr>
            </w:pPr>
          </w:p>
          <w:p w14:paraId="241E7FC0" w14:textId="77777777" w:rsidR="001F7442" w:rsidRPr="001F7442" w:rsidRDefault="001F7442" w:rsidP="001A3334">
            <w:pPr>
              <w:rPr>
                <w:rFonts w:ascii="Century Gothic" w:hAnsi="Century Gothic"/>
              </w:rPr>
            </w:pPr>
          </w:p>
          <w:p w14:paraId="4117B9D3" w14:textId="77777777" w:rsidR="001F7442" w:rsidRPr="001F7442" w:rsidRDefault="001F7442" w:rsidP="001A3334">
            <w:pPr>
              <w:rPr>
                <w:rFonts w:ascii="Century Gothic" w:hAnsi="Century Gothic"/>
              </w:rPr>
            </w:pPr>
          </w:p>
          <w:p w14:paraId="46409BA9" w14:textId="77777777" w:rsidR="001F7442" w:rsidRPr="001F7442" w:rsidRDefault="001F7442" w:rsidP="001A3334">
            <w:pPr>
              <w:rPr>
                <w:rFonts w:ascii="Century Gothic" w:hAnsi="Century Gothic"/>
              </w:rPr>
            </w:pPr>
          </w:p>
          <w:p w14:paraId="37A06B3A" w14:textId="77777777" w:rsidR="001F7442" w:rsidRPr="001F7442" w:rsidRDefault="001F7442" w:rsidP="001A3334">
            <w:pPr>
              <w:rPr>
                <w:rFonts w:ascii="Century Gothic" w:hAnsi="Century Gothic"/>
              </w:rPr>
            </w:pPr>
          </w:p>
        </w:tc>
      </w:tr>
      <w:tr w:rsidR="00041AF5" w:rsidRPr="00041AF5" w14:paraId="0136E6ED" w14:textId="77777777" w:rsidTr="001A3334">
        <w:tc>
          <w:tcPr>
            <w:tcW w:w="1572" w:type="pct"/>
            <w:shd w:val="clear" w:color="auto" w:fill="DEEAF6" w:themeFill="accent1" w:themeFillTint="33"/>
          </w:tcPr>
          <w:p w14:paraId="12E27ECE" w14:textId="77777777" w:rsidR="00041AF5" w:rsidRPr="00041AF5" w:rsidRDefault="00041AF5" w:rsidP="00041AF5">
            <w:pPr>
              <w:rPr>
                <w:rFonts w:ascii="Century Gothic" w:hAnsi="Century Gothic"/>
                <w:b/>
              </w:rPr>
            </w:pPr>
            <w:r w:rsidRPr="00041AF5">
              <w:rPr>
                <w:rFonts w:ascii="Century Gothic" w:hAnsi="Century Gothic"/>
                <w:b/>
              </w:rPr>
              <w:t xml:space="preserve">Ocenění a </w:t>
            </w:r>
            <w:proofErr w:type="gramStart"/>
            <w:r w:rsidRPr="00041AF5">
              <w:rPr>
                <w:rFonts w:ascii="Century Gothic" w:hAnsi="Century Gothic"/>
                <w:b/>
              </w:rPr>
              <w:t>značky  kvality</w:t>
            </w:r>
            <w:proofErr w:type="gramEnd"/>
          </w:p>
        </w:tc>
        <w:tc>
          <w:tcPr>
            <w:tcW w:w="3428" w:type="pct"/>
          </w:tcPr>
          <w:p w14:paraId="16276ABF" w14:textId="77777777" w:rsidR="00041AF5" w:rsidRPr="00041AF5" w:rsidRDefault="00041AF5" w:rsidP="001A3334">
            <w:pPr>
              <w:rPr>
                <w:rFonts w:ascii="Century Gothic" w:hAnsi="Century Gothic"/>
                <w:b/>
              </w:rPr>
            </w:pPr>
          </w:p>
        </w:tc>
      </w:tr>
    </w:tbl>
    <w:p w14:paraId="3245B4CA" w14:textId="77777777" w:rsidR="001F7442" w:rsidRPr="00041AF5" w:rsidRDefault="001F7442" w:rsidP="001F7442">
      <w:pPr>
        <w:pStyle w:val="Nadpis1"/>
        <w:rPr>
          <w:rFonts w:ascii="Century Gothic" w:hAnsi="Century Gothic"/>
          <w:sz w:val="24"/>
        </w:rPr>
      </w:pPr>
    </w:p>
    <w:p w14:paraId="3735870C" w14:textId="77777777" w:rsidR="001F7442" w:rsidRPr="001F7442" w:rsidRDefault="001F7442" w:rsidP="001F7442">
      <w:pPr>
        <w:pStyle w:val="Nadpis1"/>
        <w:rPr>
          <w:rFonts w:ascii="Century Gothic" w:hAnsi="Century Gothic"/>
          <w:sz w:val="24"/>
        </w:rPr>
      </w:pPr>
      <w:r w:rsidRPr="001F7442">
        <w:rPr>
          <w:rFonts w:ascii="Century Gothic" w:hAnsi="Century Gothic"/>
          <w:sz w:val="24"/>
        </w:rPr>
        <w:t>Údaje o žadateli</w:t>
      </w:r>
    </w:p>
    <w:p w14:paraId="1B8A984A" w14:textId="77777777" w:rsidR="001F7442" w:rsidRPr="001F7442" w:rsidRDefault="001F7442" w:rsidP="001F7442">
      <w:pPr>
        <w:rPr>
          <w:rFonts w:ascii="Century Gothic" w:hAnsi="Century Gothic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80"/>
        <w:gridCol w:w="6780"/>
      </w:tblGrid>
      <w:tr w:rsidR="001F7442" w:rsidRPr="001F7442" w14:paraId="2D2DBABC" w14:textId="77777777" w:rsidTr="001A3334">
        <w:trPr>
          <w:trHeight w:val="882"/>
        </w:trPr>
        <w:tc>
          <w:tcPr>
            <w:tcW w:w="2303" w:type="dxa"/>
            <w:shd w:val="clear" w:color="auto" w:fill="DEEAF6" w:themeFill="accent1" w:themeFillTint="33"/>
          </w:tcPr>
          <w:p w14:paraId="2F00FE3D" w14:textId="77777777" w:rsidR="001F7442" w:rsidRPr="00041AF5" w:rsidRDefault="001F7442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4263C35" w14:textId="77777777" w:rsidR="001F7442" w:rsidRPr="00041AF5" w:rsidRDefault="001F7442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41AF5">
              <w:rPr>
                <w:rFonts w:ascii="Century Gothic" w:hAnsi="Century Gothic"/>
                <w:b/>
                <w:sz w:val="20"/>
                <w:szCs w:val="20"/>
              </w:rPr>
              <w:t>Název žadatele (u fyzické osoby jméno a příjmení)</w:t>
            </w:r>
          </w:p>
          <w:p w14:paraId="59E0931F" w14:textId="77777777" w:rsidR="001F7442" w:rsidRPr="00041AF5" w:rsidRDefault="001F7442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909" w:type="dxa"/>
          </w:tcPr>
          <w:p w14:paraId="1778EC3F" w14:textId="77777777" w:rsidR="001F7442" w:rsidRPr="001F7442" w:rsidRDefault="001F7442" w:rsidP="001A333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50BFA84" w14:textId="77777777" w:rsidR="001F7442" w:rsidRPr="001F7442" w:rsidRDefault="001F7442" w:rsidP="001A333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7965453" w14:textId="77777777" w:rsidR="001F7442" w:rsidRPr="001F7442" w:rsidRDefault="001F7442" w:rsidP="001A333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F7442" w:rsidRPr="001F7442" w14:paraId="29CB9E5B" w14:textId="77777777" w:rsidTr="001A3334">
        <w:tc>
          <w:tcPr>
            <w:tcW w:w="2303" w:type="dxa"/>
            <w:shd w:val="clear" w:color="auto" w:fill="DEEAF6" w:themeFill="accent1" w:themeFillTint="33"/>
          </w:tcPr>
          <w:p w14:paraId="4E619C2E" w14:textId="77777777" w:rsidR="001F7442" w:rsidRPr="00041AF5" w:rsidRDefault="001F7442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1B18168" w14:textId="77777777" w:rsidR="001F7442" w:rsidRPr="00041AF5" w:rsidRDefault="001F7442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41AF5">
              <w:rPr>
                <w:rFonts w:ascii="Century Gothic" w:hAnsi="Century Gothic"/>
                <w:b/>
                <w:sz w:val="20"/>
                <w:szCs w:val="20"/>
              </w:rPr>
              <w:t>Sídlo žadatele</w:t>
            </w:r>
          </w:p>
          <w:p w14:paraId="61BE2D73" w14:textId="77777777" w:rsidR="001F7442" w:rsidRPr="00041AF5" w:rsidRDefault="001F7442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909" w:type="dxa"/>
          </w:tcPr>
          <w:p w14:paraId="57E2773B" w14:textId="77777777" w:rsidR="001F7442" w:rsidRPr="001F7442" w:rsidRDefault="001F7442" w:rsidP="001A3334">
            <w:pPr>
              <w:rPr>
                <w:rFonts w:ascii="Century Gothic" w:hAnsi="Century Gothic"/>
              </w:rPr>
            </w:pPr>
          </w:p>
          <w:p w14:paraId="26050633" w14:textId="77777777" w:rsidR="001F7442" w:rsidRPr="001F7442" w:rsidRDefault="001F7442" w:rsidP="001A3334">
            <w:pPr>
              <w:rPr>
                <w:rFonts w:ascii="Century Gothic" w:hAnsi="Century Gothic"/>
              </w:rPr>
            </w:pPr>
          </w:p>
        </w:tc>
      </w:tr>
      <w:tr w:rsidR="001F7442" w:rsidRPr="001F7442" w14:paraId="44B0B086" w14:textId="77777777" w:rsidTr="001A3334">
        <w:tc>
          <w:tcPr>
            <w:tcW w:w="2303" w:type="dxa"/>
            <w:shd w:val="clear" w:color="auto" w:fill="DEEAF6" w:themeFill="accent1" w:themeFillTint="33"/>
          </w:tcPr>
          <w:p w14:paraId="0386DC02" w14:textId="77777777" w:rsidR="001F7442" w:rsidRPr="00041AF5" w:rsidRDefault="001F7442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7B2EF1F" w14:textId="77777777" w:rsidR="001F7442" w:rsidRPr="00041AF5" w:rsidRDefault="001F7442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41AF5">
              <w:rPr>
                <w:rFonts w:ascii="Century Gothic" w:hAnsi="Century Gothic"/>
                <w:b/>
                <w:sz w:val="20"/>
                <w:szCs w:val="20"/>
              </w:rPr>
              <w:t>IČ</w:t>
            </w:r>
          </w:p>
          <w:p w14:paraId="568C7385" w14:textId="77777777" w:rsidR="001F7442" w:rsidRPr="00041AF5" w:rsidRDefault="001F7442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909" w:type="dxa"/>
          </w:tcPr>
          <w:p w14:paraId="65388770" w14:textId="77777777" w:rsidR="001F7442" w:rsidRPr="001F7442" w:rsidRDefault="001F7442" w:rsidP="001A3334">
            <w:pPr>
              <w:rPr>
                <w:rFonts w:ascii="Century Gothic" w:hAnsi="Century Gothic"/>
              </w:rPr>
            </w:pPr>
          </w:p>
        </w:tc>
      </w:tr>
      <w:tr w:rsidR="001F7442" w:rsidRPr="001F7442" w14:paraId="3D18333E" w14:textId="77777777" w:rsidTr="001A3334">
        <w:tc>
          <w:tcPr>
            <w:tcW w:w="2303" w:type="dxa"/>
            <w:shd w:val="clear" w:color="auto" w:fill="DEEAF6" w:themeFill="accent1" w:themeFillTint="33"/>
          </w:tcPr>
          <w:p w14:paraId="4970E08B" w14:textId="77777777" w:rsidR="001F7442" w:rsidRPr="00041AF5" w:rsidRDefault="001F7442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A630280" w14:textId="77777777" w:rsidR="001F7442" w:rsidRPr="00041AF5" w:rsidRDefault="001F7442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41AF5">
              <w:rPr>
                <w:rFonts w:ascii="Century Gothic" w:hAnsi="Century Gothic"/>
                <w:b/>
                <w:sz w:val="20"/>
                <w:szCs w:val="20"/>
              </w:rPr>
              <w:t>Kontaktní osoba</w:t>
            </w:r>
          </w:p>
          <w:p w14:paraId="13639F5A" w14:textId="77777777" w:rsidR="001F7442" w:rsidRPr="00041AF5" w:rsidRDefault="001F7442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909" w:type="dxa"/>
          </w:tcPr>
          <w:p w14:paraId="6FE4F1AB" w14:textId="77777777" w:rsidR="001F7442" w:rsidRPr="001F7442" w:rsidRDefault="001F7442" w:rsidP="001A3334">
            <w:pPr>
              <w:rPr>
                <w:rFonts w:ascii="Century Gothic" w:hAnsi="Century Gothic"/>
              </w:rPr>
            </w:pPr>
          </w:p>
        </w:tc>
      </w:tr>
      <w:tr w:rsidR="001F7442" w:rsidRPr="001F7442" w14:paraId="74413330" w14:textId="77777777" w:rsidTr="001A3334">
        <w:tc>
          <w:tcPr>
            <w:tcW w:w="2303" w:type="dxa"/>
            <w:shd w:val="clear" w:color="auto" w:fill="DEEAF6" w:themeFill="accent1" w:themeFillTint="33"/>
          </w:tcPr>
          <w:p w14:paraId="6472B0C1" w14:textId="77777777" w:rsidR="001F7442" w:rsidRPr="00041AF5" w:rsidRDefault="001F7442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EF3D726" w14:textId="77777777" w:rsidR="001F7442" w:rsidRPr="00041AF5" w:rsidRDefault="001F7442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41AF5">
              <w:rPr>
                <w:rFonts w:ascii="Century Gothic" w:hAnsi="Century Gothic"/>
                <w:b/>
                <w:sz w:val="20"/>
                <w:szCs w:val="20"/>
              </w:rPr>
              <w:t>Telefon</w:t>
            </w:r>
          </w:p>
          <w:p w14:paraId="0B918A06" w14:textId="77777777" w:rsidR="001F7442" w:rsidRPr="00041AF5" w:rsidRDefault="001F7442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909" w:type="dxa"/>
          </w:tcPr>
          <w:p w14:paraId="6968CB03" w14:textId="77777777" w:rsidR="001F7442" w:rsidRPr="001F7442" w:rsidRDefault="001F7442" w:rsidP="001A3334">
            <w:pPr>
              <w:rPr>
                <w:rFonts w:ascii="Century Gothic" w:hAnsi="Century Gothic"/>
              </w:rPr>
            </w:pPr>
          </w:p>
        </w:tc>
      </w:tr>
      <w:tr w:rsidR="001F7442" w:rsidRPr="001F7442" w14:paraId="04045BBA" w14:textId="77777777" w:rsidTr="001A3334">
        <w:tc>
          <w:tcPr>
            <w:tcW w:w="2303" w:type="dxa"/>
            <w:shd w:val="clear" w:color="auto" w:fill="DEEAF6" w:themeFill="accent1" w:themeFillTint="33"/>
          </w:tcPr>
          <w:p w14:paraId="0455B75F" w14:textId="77777777" w:rsidR="001F7442" w:rsidRPr="00041AF5" w:rsidRDefault="001F7442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7685F99" w14:textId="77777777" w:rsidR="001F7442" w:rsidRPr="00041AF5" w:rsidRDefault="001F7442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41AF5">
              <w:rPr>
                <w:rFonts w:ascii="Century Gothic" w:hAnsi="Century Gothic"/>
                <w:b/>
                <w:sz w:val="20"/>
                <w:szCs w:val="20"/>
              </w:rPr>
              <w:t>Mobil</w:t>
            </w:r>
          </w:p>
          <w:p w14:paraId="2A28513E" w14:textId="77777777" w:rsidR="001F7442" w:rsidRPr="00041AF5" w:rsidRDefault="001F7442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909" w:type="dxa"/>
          </w:tcPr>
          <w:p w14:paraId="67C17723" w14:textId="77777777" w:rsidR="001F7442" w:rsidRPr="001F7442" w:rsidRDefault="001F7442" w:rsidP="001A3334">
            <w:pPr>
              <w:rPr>
                <w:rFonts w:ascii="Century Gothic" w:hAnsi="Century Gothic"/>
              </w:rPr>
            </w:pPr>
          </w:p>
        </w:tc>
      </w:tr>
      <w:tr w:rsidR="001F7442" w:rsidRPr="001F7442" w14:paraId="6EC81444" w14:textId="77777777" w:rsidTr="001A3334">
        <w:tc>
          <w:tcPr>
            <w:tcW w:w="2303" w:type="dxa"/>
            <w:shd w:val="clear" w:color="auto" w:fill="DEEAF6" w:themeFill="accent1" w:themeFillTint="33"/>
          </w:tcPr>
          <w:p w14:paraId="363F922A" w14:textId="77777777" w:rsidR="001F7442" w:rsidRPr="00041AF5" w:rsidRDefault="001F7442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FD71373" w14:textId="77777777" w:rsidR="001F7442" w:rsidRPr="00041AF5" w:rsidRDefault="001F7442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41AF5">
              <w:rPr>
                <w:rFonts w:ascii="Century Gothic" w:hAnsi="Century Gothic"/>
                <w:b/>
                <w:sz w:val="20"/>
                <w:szCs w:val="20"/>
              </w:rPr>
              <w:t>Fax</w:t>
            </w:r>
          </w:p>
          <w:p w14:paraId="3911F37A" w14:textId="77777777" w:rsidR="001F7442" w:rsidRPr="00041AF5" w:rsidRDefault="001F7442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909" w:type="dxa"/>
          </w:tcPr>
          <w:p w14:paraId="00B65ADA" w14:textId="77777777" w:rsidR="001F7442" w:rsidRPr="001F7442" w:rsidRDefault="001F7442" w:rsidP="001A3334">
            <w:pPr>
              <w:rPr>
                <w:rFonts w:ascii="Century Gothic" w:hAnsi="Century Gothic"/>
              </w:rPr>
            </w:pPr>
          </w:p>
        </w:tc>
      </w:tr>
      <w:tr w:rsidR="001F7442" w:rsidRPr="001F7442" w14:paraId="68D43EB7" w14:textId="77777777" w:rsidTr="001A3334">
        <w:tc>
          <w:tcPr>
            <w:tcW w:w="2303" w:type="dxa"/>
            <w:shd w:val="clear" w:color="auto" w:fill="DEEAF6" w:themeFill="accent1" w:themeFillTint="33"/>
          </w:tcPr>
          <w:p w14:paraId="0CBE61F4" w14:textId="77777777" w:rsidR="001F7442" w:rsidRPr="00041AF5" w:rsidRDefault="001F7442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EC08635" w14:textId="77777777" w:rsidR="001F7442" w:rsidRPr="00041AF5" w:rsidRDefault="001F7442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41AF5">
              <w:rPr>
                <w:rFonts w:ascii="Century Gothic" w:hAnsi="Century Gothic"/>
                <w:b/>
                <w:sz w:val="20"/>
                <w:szCs w:val="20"/>
              </w:rPr>
              <w:t>E-mail</w:t>
            </w:r>
          </w:p>
          <w:p w14:paraId="3AE9A4C7" w14:textId="77777777" w:rsidR="001F7442" w:rsidRPr="00041AF5" w:rsidRDefault="001F7442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909" w:type="dxa"/>
          </w:tcPr>
          <w:p w14:paraId="30633425" w14:textId="77777777" w:rsidR="001F7442" w:rsidRPr="001F7442" w:rsidRDefault="001F7442" w:rsidP="001A3334">
            <w:pPr>
              <w:rPr>
                <w:rFonts w:ascii="Century Gothic" w:hAnsi="Century Gothic"/>
              </w:rPr>
            </w:pPr>
          </w:p>
        </w:tc>
      </w:tr>
      <w:tr w:rsidR="001F7442" w:rsidRPr="001F7442" w14:paraId="0651D2DB" w14:textId="77777777" w:rsidTr="001A3334">
        <w:tc>
          <w:tcPr>
            <w:tcW w:w="2303" w:type="dxa"/>
            <w:shd w:val="clear" w:color="auto" w:fill="DEEAF6" w:themeFill="accent1" w:themeFillTint="33"/>
          </w:tcPr>
          <w:p w14:paraId="3176D310" w14:textId="77777777" w:rsidR="001F7442" w:rsidRPr="00041AF5" w:rsidRDefault="001F7442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68BEBD3" w14:textId="77777777" w:rsidR="001F7442" w:rsidRPr="00041AF5" w:rsidRDefault="001F7442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41AF5">
              <w:rPr>
                <w:rFonts w:ascii="Century Gothic" w:hAnsi="Century Gothic"/>
                <w:b/>
                <w:sz w:val="20"/>
                <w:szCs w:val="20"/>
              </w:rPr>
              <w:t>Web</w:t>
            </w:r>
          </w:p>
          <w:p w14:paraId="30E2BD6B" w14:textId="77777777" w:rsidR="001F7442" w:rsidRPr="00041AF5" w:rsidRDefault="001F7442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909" w:type="dxa"/>
          </w:tcPr>
          <w:p w14:paraId="05897B74" w14:textId="77777777" w:rsidR="001F7442" w:rsidRPr="001F7442" w:rsidRDefault="001F7442" w:rsidP="001A3334">
            <w:pPr>
              <w:rPr>
                <w:rFonts w:ascii="Century Gothic" w:hAnsi="Century Gothic"/>
              </w:rPr>
            </w:pPr>
          </w:p>
        </w:tc>
      </w:tr>
    </w:tbl>
    <w:p w14:paraId="0C12DA80" w14:textId="77777777" w:rsidR="001F7442" w:rsidRPr="001F7442" w:rsidRDefault="001F7442" w:rsidP="001F7442">
      <w:pPr>
        <w:rPr>
          <w:rFonts w:ascii="Century Gothic" w:hAnsi="Century Gothic"/>
        </w:rPr>
      </w:pPr>
    </w:p>
    <w:p w14:paraId="4A552A27" w14:textId="77777777" w:rsidR="00153B33" w:rsidRPr="001F7442" w:rsidRDefault="00153B33" w:rsidP="001A2089">
      <w:pPr>
        <w:pStyle w:val="Nadpis1"/>
        <w:spacing w:before="0" w:line="360" w:lineRule="auto"/>
        <w:rPr>
          <w:rFonts w:ascii="Century Gothic" w:hAnsi="Century Gothic"/>
        </w:rPr>
      </w:pPr>
    </w:p>
    <w:sectPr w:rsidR="00153B33" w:rsidRPr="001F7442" w:rsidSect="005F03C3">
      <w:footerReference w:type="default" r:id="rId8"/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34182" w14:textId="77777777" w:rsidR="003C10FD" w:rsidRDefault="003C10FD" w:rsidP="00153B33">
      <w:pPr>
        <w:spacing w:after="0" w:line="240" w:lineRule="auto"/>
      </w:pPr>
      <w:r>
        <w:separator/>
      </w:r>
    </w:p>
  </w:endnote>
  <w:endnote w:type="continuationSeparator" w:id="0">
    <w:p w14:paraId="3DD5546F" w14:textId="77777777" w:rsidR="003C10FD" w:rsidRDefault="003C10FD" w:rsidP="0015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3833508"/>
      <w:docPartObj>
        <w:docPartGallery w:val="Page Numbers (Bottom of Page)"/>
        <w:docPartUnique/>
      </w:docPartObj>
    </w:sdtPr>
    <w:sdtEndPr>
      <w:rPr>
        <w:rFonts w:ascii="Century Gothic" w:hAnsi="Century Gothic"/>
        <w:sz w:val="14"/>
      </w:rPr>
    </w:sdtEndPr>
    <w:sdtContent>
      <w:p w14:paraId="26F3D1F8" w14:textId="77777777" w:rsidR="005F03C3" w:rsidRPr="005F03C3" w:rsidRDefault="005F03C3">
        <w:pPr>
          <w:pStyle w:val="Zpat"/>
          <w:jc w:val="right"/>
          <w:rPr>
            <w:rFonts w:ascii="Century Gothic" w:hAnsi="Century Gothic"/>
            <w:sz w:val="14"/>
          </w:rPr>
        </w:pPr>
        <w:r w:rsidRPr="005F03C3">
          <w:rPr>
            <w:rFonts w:ascii="Century Gothic" w:hAnsi="Century Gothic"/>
            <w:sz w:val="14"/>
          </w:rPr>
          <w:fldChar w:fldCharType="begin"/>
        </w:r>
        <w:r w:rsidRPr="005F03C3">
          <w:rPr>
            <w:rFonts w:ascii="Century Gothic" w:hAnsi="Century Gothic"/>
            <w:sz w:val="14"/>
          </w:rPr>
          <w:instrText>PAGE   \* MERGEFORMAT</w:instrText>
        </w:r>
        <w:r w:rsidRPr="005F03C3">
          <w:rPr>
            <w:rFonts w:ascii="Century Gothic" w:hAnsi="Century Gothic"/>
            <w:sz w:val="14"/>
          </w:rPr>
          <w:fldChar w:fldCharType="separate"/>
        </w:r>
        <w:r w:rsidR="0092362C">
          <w:rPr>
            <w:rFonts w:ascii="Century Gothic" w:hAnsi="Century Gothic"/>
            <w:noProof/>
            <w:sz w:val="14"/>
          </w:rPr>
          <w:t>1</w:t>
        </w:r>
        <w:r w:rsidRPr="005F03C3">
          <w:rPr>
            <w:rFonts w:ascii="Century Gothic" w:hAnsi="Century Gothic"/>
            <w:sz w:val="14"/>
          </w:rPr>
          <w:fldChar w:fldCharType="end"/>
        </w:r>
      </w:p>
    </w:sdtContent>
  </w:sdt>
  <w:p w14:paraId="72CADCD9" w14:textId="77777777" w:rsidR="00153B33" w:rsidRDefault="00153B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1593C" w14:textId="77777777" w:rsidR="003C10FD" w:rsidRDefault="003C10FD" w:rsidP="00153B33">
      <w:pPr>
        <w:spacing w:after="0" w:line="240" w:lineRule="auto"/>
      </w:pPr>
      <w:r>
        <w:separator/>
      </w:r>
    </w:p>
  </w:footnote>
  <w:footnote w:type="continuationSeparator" w:id="0">
    <w:p w14:paraId="55C6CA0F" w14:textId="77777777" w:rsidR="003C10FD" w:rsidRDefault="003C10FD" w:rsidP="00153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2461"/>
    <w:multiLevelType w:val="hybridMultilevel"/>
    <w:tmpl w:val="66EE543E"/>
    <w:lvl w:ilvl="0" w:tplc="D7649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A3769"/>
    <w:multiLevelType w:val="hybridMultilevel"/>
    <w:tmpl w:val="CE5426CE"/>
    <w:lvl w:ilvl="0" w:tplc="BD46C8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083153">
    <w:abstractNumId w:val="1"/>
  </w:num>
  <w:num w:numId="2" w16cid:durableId="29959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B33"/>
    <w:rsid w:val="000062CB"/>
    <w:rsid w:val="00041AF5"/>
    <w:rsid w:val="000C771D"/>
    <w:rsid w:val="00153B33"/>
    <w:rsid w:val="00182F52"/>
    <w:rsid w:val="00184B0D"/>
    <w:rsid w:val="001A2089"/>
    <w:rsid w:val="001E533E"/>
    <w:rsid w:val="001F7442"/>
    <w:rsid w:val="00341852"/>
    <w:rsid w:val="0039328F"/>
    <w:rsid w:val="003C10FD"/>
    <w:rsid w:val="00415CAE"/>
    <w:rsid w:val="00450B20"/>
    <w:rsid w:val="0053567C"/>
    <w:rsid w:val="005B0F8E"/>
    <w:rsid w:val="005C31A7"/>
    <w:rsid w:val="005F03C3"/>
    <w:rsid w:val="00624826"/>
    <w:rsid w:val="0068392E"/>
    <w:rsid w:val="007072F0"/>
    <w:rsid w:val="00751850"/>
    <w:rsid w:val="007D56A1"/>
    <w:rsid w:val="0092362C"/>
    <w:rsid w:val="009D26B7"/>
    <w:rsid w:val="00B83965"/>
    <w:rsid w:val="00D41700"/>
    <w:rsid w:val="00F056CB"/>
    <w:rsid w:val="00F260DF"/>
    <w:rsid w:val="00F93943"/>
    <w:rsid w:val="00FC57E6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16794"/>
  <w15:chartTrackingRefBased/>
  <w15:docId w15:val="{D1AB178F-12D0-4F49-9067-D150F644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53B3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3B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153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53B33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3B3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53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B33"/>
  </w:style>
  <w:style w:type="paragraph" w:styleId="Zpat">
    <w:name w:val="footer"/>
    <w:basedOn w:val="Normln"/>
    <w:link w:val="ZpatChar"/>
    <w:uiPriority w:val="99"/>
    <w:unhideWhenUsed/>
    <w:rsid w:val="00153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Chýlková</dc:creator>
  <cp:keywords/>
  <dc:description/>
  <cp:lastModifiedBy>PEYTON legal</cp:lastModifiedBy>
  <cp:revision>3</cp:revision>
  <dcterms:created xsi:type="dcterms:W3CDTF">2022-05-25T06:47:00Z</dcterms:created>
  <dcterms:modified xsi:type="dcterms:W3CDTF">2022-06-15T09:37:00Z</dcterms:modified>
</cp:coreProperties>
</file>